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DF26B" w14:textId="281B9A43" w:rsidR="001A3AA7" w:rsidRDefault="00661CBF">
      <w:r>
        <w:t xml:space="preserve">Use this grid to plan out the dates for when you will implement the various practices and routines for the school year.  </w:t>
      </w:r>
      <w:hyperlink r:id="rId6" w:history="1">
        <w:r w:rsidRPr="00E66F4E">
          <w:rPr>
            <w:rStyle w:val="Hyperlink"/>
          </w:rPr>
          <w:t>See the example for sample dates.</w:t>
        </w:r>
      </w:hyperlink>
    </w:p>
    <w:p w14:paraId="755408AE" w14:textId="77777777" w:rsidR="00752E28" w:rsidRDefault="00752E28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752E28" w:rsidRPr="00B46B38" w14:paraId="1E1CDD1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9672" w14:textId="0E066BB6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Meetings &amp; Data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429E" w14:textId="21345B01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91DF" w14:textId="783DF068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5F61F" w14:textId="67169430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E27F" w14:textId="546E627D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F6CF" w14:textId="45260DDA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9206B" w14:textId="4F592D43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D6BB6" w14:textId="116DDD60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D97D" w14:textId="261CC2D4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8F58" w14:textId="7CB71CFB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CCB0F" w14:textId="7F630AF4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B8BE" w14:textId="6E5A9551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242CCF" w:rsidRPr="00B46B38" w14:paraId="7E8CDD4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9A22" w14:textId="5EE46AFF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 prep to get ready for meetings (run data reports, update graphs, prepare visuals)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D04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65FD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DD6F" w14:textId="0FE7D57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A29E" w14:textId="2448977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898C" w14:textId="1A2BFAF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AD55" w14:textId="1E6EC29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57D0" w14:textId="72D632F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C0C4" w14:textId="5C8B9B6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294C" w14:textId="09249C4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1975" w14:textId="57EF0F2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C76F8" w14:textId="22B013A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</w:tr>
      <w:tr w:rsidR="00242CCF" w:rsidRPr="00B46B38" w14:paraId="29C8188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C55A" w14:textId="3678A5E5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Leader meeting to prep</w:t>
            </w:r>
            <w:r w:rsidR="008F456C">
              <w:rPr>
                <w:rFonts w:ascii="Aptos" w:hAnsi="Aptos"/>
              </w:rPr>
              <w:t>are</w:t>
            </w:r>
            <w:r>
              <w:rPr>
                <w:rFonts w:ascii="Aptos" w:hAnsi="Aptos"/>
              </w:rPr>
              <w:t xml:space="preserve"> for </w:t>
            </w:r>
            <w:r w:rsidR="008F456C">
              <w:rPr>
                <w:rFonts w:ascii="Aptos" w:hAnsi="Aptos"/>
              </w:rPr>
              <w:t xml:space="preserve">the </w:t>
            </w:r>
            <w:r>
              <w:rPr>
                <w:rFonts w:ascii="Aptos" w:hAnsi="Aptos"/>
              </w:rPr>
              <w:t>team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BEC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8ACB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77EC" w14:textId="64F77B8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AF9" w14:textId="43BA811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CBD0" w14:textId="04BC37E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BDBB" w14:textId="7510132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A09A" w14:textId="0C38AB4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FC7A" w14:textId="4C379AC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A791" w14:textId="244A29F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37F3" w14:textId="79B15D0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29B0" w14:textId="4BF4641C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</w:tr>
      <w:tr w:rsidR="00242CCF" w:rsidRPr="00B46B38" w14:paraId="5D18700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CDFC" w14:textId="1FFE9180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Team meeting</w:t>
            </w:r>
            <w:r w:rsidR="008F456C">
              <w:rPr>
                <w:rFonts w:ascii="Aptos" w:hAnsi="Aptos"/>
              </w:rPr>
              <w:t xml:space="preserve"> and data review </w:t>
            </w:r>
            <w:r w:rsidR="008F456C" w:rsidRPr="00B46B38">
              <w:rPr>
                <w:rFonts w:ascii="Aptos" w:hAnsi="Aptos"/>
              </w:rPr>
              <w:t>schedule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3841" w14:textId="4D832A2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EB2F" w14:textId="727B5A2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2E2F" w14:textId="7882D06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9F2F" w14:textId="6F6E60C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AD4F" w14:textId="3F38570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845E" w14:textId="7A7D97E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EDBA" w14:textId="596B0A7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FE1C6" w14:textId="636CA10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1D4E" w14:textId="5C02686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11E7" w14:textId="33E464F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9937" w14:textId="054B46B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590919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53D4" w14:textId="72F69FC7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Complete the </w:t>
            </w:r>
            <w:r>
              <w:rPr>
                <w:rFonts w:ascii="Aptos" w:hAnsi="Aptos"/>
              </w:rPr>
              <w:t xml:space="preserve">walkthrough prep for the </w:t>
            </w:r>
            <w:r w:rsidRPr="00B46B38">
              <w:rPr>
                <w:rFonts w:ascii="Aptos" w:hAnsi="Aptos"/>
              </w:rPr>
              <w:t>T</w:t>
            </w:r>
            <w:r>
              <w:rPr>
                <w:rFonts w:ascii="Aptos" w:hAnsi="Aptos"/>
              </w:rPr>
              <w:t>iered Fidelity Inventory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AF99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7AA5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BB4C" w14:textId="435C166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24A8" w14:textId="375141F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A16E6" w14:textId="3BF4454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5589" w14:textId="3491A3F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5CD5" w14:textId="5317011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3F28" w14:textId="3DBF013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AB0A" w14:textId="1F2F9A4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5960" w14:textId="1EE7017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A14D" w14:textId="0A9C07E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08EBD12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2C34A" w14:textId="3E6C6886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Complete the Tiered Fidelity Inventory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B0D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3453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41C5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18CE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629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06D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FA4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B0DD" w14:textId="25126FF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BD91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2EC0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7C1A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2E42E7A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03659" w14:textId="77777777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Administer School Climate Surveys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E2DA" w14:textId="280A3C8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9BF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133E" w14:textId="4FF93F9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1A6C" w14:textId="4F5F036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98677" w14:textId="107B36A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45EA" w14:textId="19EC120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152D" w14:textId="6725384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19DE" w14:textId="0160518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2E2C" w14:textId="0B84D15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FD45" w14:textId="5F1D8BB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E4C7" w14:textId="3ED3D19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30500043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D123" w14:textId="488355CC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Share data with students, staff, &amp; caregivers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E28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86A8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D9480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D88E" w14:textId="3A670E6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8233" w14:textId="719271D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A45D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425A" w14:textId="34EAEC3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43DF" w14:textId="1814D0D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9F4D" w14:textId="3AEAAE7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05EA" w14:textId="700019F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8E402" w14:textId="0B12F6C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</w:tr>
      <w:tr w:rsidR="00242CCF" w:rsidRPr="00B46B38" w14:paraId="1012211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76BD" w14:textId="5420EF7A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Present at BOE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E61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A10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448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2D8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8403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68B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179C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A16C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9FB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96C6B" w14:textId="1A25D90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2F58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</w:tr>
    </w:tbl>
    <w:p w14:paraId="3C84886F" w14:textId="77777777" w:rsidR="008F456C" w:rsidRDefault="008F456C"/>
    <w:p w14:paraId="2BAA79C8" w14:textId="77777777" w:rsidR="008F456C" w:rsidRDefault="008F456C"/>
    <w:p w14:paraId="3EA694B7" w14:textId="77777777" w:rsidR="008F456C" w:rsidRDefault="008F456C"/>
    <w:p w14:paraId="0C54D025" w14:textId="77777777" w:rsidR="008F456C" w:rsidRDefault="008F456C"/>
    <w:p w14:paraId="6C887BD5" w14:textId="77777777" w:rsidR="00661CBF" w:rsidRDefault="00661CBF"/>
    <w:p w14:paraId="21BBC417" w14:textId="77777777" w:rsidR="008F456C" w:rsidRDefault="008F456C"/>
    <w:p w14:paraId="2EAEA649" w14:textId="77777777" w:rsidR="008F456C" w:rsidRDefault="008F456C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242CCF" w:rsidRPr="00B46B38" w14:paraId="1B09617D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60EC" w14:textId="128DBE60" w:rsidR="00242CCF" w:rsidRPr="00B46B38" w:rsidRDefault="00242CCF" w:rsidP="00242CCF">
            <w:pPr>
              <w:widowControl w:val="0"/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lastRenderedPageBreak/>
              <w:t>Teaching Norms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1D32" w14:textId="120F6A2B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CA5F" w14:textId="70CA9A20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9C18" w14:textId="1DE63BA0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F08AF" w14:textId="65AE011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CB62" w14:textId="12EF96A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5614" w14:textId="36B1897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A1143" w14:textId="630E5A3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0291" w14:textId="38A74F7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05C99" w14:textId="7016954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574F" w14:textId="6EC5BFA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6A1D" w14:textId="09330B9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242CCF" w:rsidRPr="00B46B38" w14:paraId="2F41E974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5040" w14:textId="4431ECC6" w:rsidR="00242CCF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Deliver Instruction on the school norms</w:t>
            </w:r>
            <w:r w:rsidR="00130083">
              <w:rPr>
                <w:rFonts w:ascii="Aptos" w:hAnsi="Aptos"/>
              </w:rPr>
              <w:t xml:space="preserve"> &amp; area level actions</w:t>
            </w:r>
          </w:p>
          <w:p w14:paraId="0FA1F2DB" w14:textId="4F66897B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Link to folder: 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E85E3" w14:textId="77777777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33680" w14:textId="60B618D1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8897" w14:textId="6E6CD862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FC9F" w14:textId="46C0D30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2B96" w14:textId="3C66972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12CD" w14:textId="42D9E65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1F3B" w14:textId="27CB71C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15B1" w14:textId="3CF8972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F97E" w14:textId="68BD307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C60F2" w14:textId="64D55F7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D54B" w14:textId="329E19D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</w:tr>
      <w:tr w:rsidR="00130083" w:rsidRPr="00B46B38" w14:paraId="72D826C6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551B" w14:textId="77777777" w:rsidR="00130083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Deliver instruction on related SEL skills</w:t>
            </w:r>
          </w:p>
          <w:p w14:paraId="50668E56" w14:textId="533B15A5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Link to folder: 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62D2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EC325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2667" w14:textId="142A6F61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0D98" w14:textId="7DFAA8C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4154" w14:textId="404FAF7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2DCD" w14:textId="6572BE4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D5BB" w14:textId="5A46B3F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152F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3E2D" w14:textId="51EF095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19D7" w14:textId="44E2F57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309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A6B1B67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2284" w14:textId="459F1E3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  <w:b/>
                <w:bCs/>
              </w:rPr>
            </w:pPr>
            <w:r w:rsidRPr="00B46B38">
              <w:rPr>
                <w:rFonts w:ascii="Aptos" w:hAnsi="Aptos"/>
                <w:b/>
                <w:bCs/>
              </w:rPr>
              <w:t>Booster Events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FCDB6" w14:textId="31EF37B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9BF3" w14:textId="52A4A93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2BB81" w14:textId="4338ACB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1204" w14:textId="16DEB11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E83C" w14:textId="79ED0FC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C42" w14:textId="5A8033D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907C" w14:textId="1A5A9C4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BD16" w14:textId="48D6AD4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DF3D" w14:textId="0C20F98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16BA" w14:textId="155C2B8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C92B" w14:textId="5B5AF88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2CD7C1BA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18B6" w14:textId="491ADF95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Competition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ACD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CE0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4261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6B6F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3349" w14:textId="7EE2C55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5B6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36C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C775" w14:textId="55D8F2A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AD9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07A4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DCA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502088D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B823" w14:textId="377AB83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Pause for a Cause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001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4EA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A18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26BFF" w14:textId="5A0066B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044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091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8324" w14:textId="797D610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BB3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1815" w14:textId="5CBA7DE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C0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B790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1287006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FA536" w14:textId="2DACA92C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Reverse Week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C6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053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F72D" w14:textId="2B794A4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6530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C6A5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79C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1BB2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DA4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725F" w14:textId="551418E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B7B8E" w14:textId="5C72642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D6A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73776541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768F" w14:textId="6474F4AF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End of year celebration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26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A72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3FB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F9F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C523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1D5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51A0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577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8410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44FA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F7BC" w14:textId="6722F69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8153A31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A910" w14:textId="76D33AE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Messaging with Caregivers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AA33" w14:textId="0748773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22C4" w14:textId="012B8CD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ABAE8" w14:textId="31699CA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57A" w14:textId="49D3AED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7B94C" w14:textId="16DA498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7BBE" w14:textId="11CF390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3E76A" w14:textId="0C2C797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9A9D" w14:textId="43E720F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28FC" w14:textId="115783A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5558" w14:textId="7CFCC6C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0C5F2" w14:textId="529EB5E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3AAA90E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F8B7" w14:textId="5785C69B" w:rsidR="00130083" w:rsidRPr="00B46B38" w:rsidRDefault="006D6D7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Display table at school events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0622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DADD" w14:textId="54C3DA0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3DAF" w14:textId="18FE423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1D8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3578" w14:textId="3F0C451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EA2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4274" w14:textId="46156D3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365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0F36" w14:textId="0BE4080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4F6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F28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220FC97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5FE88" w14:textId="1B9F57C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Newsletter </w:t>
            </w:r>
            <w:r w:rsidR="000C396B">
              <w:rPr>
                <w:rFonts w:ascii="Aptos" w:hAnsi="Aptos"/>
              </w:rPr>
              <w:t>column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709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FC45" w14:textId="03D1D54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B69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6CD1" w14:textId="3DA50F7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683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BDB1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351B" w14:textId="4791C0F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43A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EDE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86E5" w14:textId="7890016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EB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7DE4E32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2A3B" w14:textId="16B1A8D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Flyer, brochure, or other product</w:t>
            </w:r>
            <w:r w:rsidR="000C396B">
              <w:rPr>
                <w:rFonts w:ascii="Aptos" w:hAnsi="Aptos"/>
              </w:rPr>
              <w:t xml:space="preserve"> distribution</w:t>
            </w:r>
            <w:r w:rsidR="00E83E58">
              <w:rPr>
                <w:rFonts w:ascii="Aptos" w:hAnsi="Aptos"/>
              </w:rPr>
              <w:t xml:space="preserve"> to families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FC43" w14:textId="355D802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869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EDFDE" w14:textId="71F093A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040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DCE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91FC" w14:textId="706BC85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6B5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D50CE" w14:textId="004EF72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EB5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4AC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18D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EA2604C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799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Website posting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3E8B" w14:textId="5F0A363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262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515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F5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3AF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A23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0B2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915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BF3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0E67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1C0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2479A" w:rsidRPr="00B46B38" w14:paraId="258D7D64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522E" w14:textId="55F921C7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Social media post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9FED" w14:textId="3C65DD68" w:rsidR="0022479A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328B" w14:textId="37B52C00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EA9D" w14:textId="1574AA47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D6F" w14:textId="42AA2C5C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B3AB" w14:textId="09A2B944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6085" w14:textId="3C079317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870A" w14:textId="2C405B9E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1515D" w14:textId="36350CFF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489C" w14:textId="30C950FF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4AC3" w14:textId="74A67452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D643" w14:textId="25CE4128" w:rsidR="0022479A" w:rsidRPr="00B46B38" w:rsidRDefault="0022479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</w:tbl>
    <w:p w14:paraId="5191C528" w14:textId="77777777" w:rsidR="00D72335" w:rsidRDefault="00D72335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130083" w:rsidRPr="00B46B38" w14:paraId="579728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FD77" w14:textId="671C146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</w:rPr>
              <w:t>Prepare Staff to Implement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275" w14:textId="55C78D08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BD22" w14:textId="66D22B09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97E5" w14:textId="098A946D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FE2A" w14:textId="7EB3502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6027" w14:textId="65E4137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C2A3" w14:textId="0CCB617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EB478" w14:textId="0078E6A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1D7C" w14:textId="6B3D9E9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F93C" w14:textId="7F1FCAC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4ECF" w14:textId="2B4626D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F3722" w14:textId="70BB887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0D23F35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7268" w14:textId="4B29973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PD to get</w:t>
            </w:r>
            <w:r>
              <w:rPr>
                <w:rFonts w:ascii="Aptos" w:hAnsi="Aptos"/>
              </w:rPr>
              <w:t xml:space="preserve"> staff</w:t>
            </w:r>
            <w:r w:rsidRPr="00B46B38">
              <w:rPr>
                <w:rFonts w:ascii="Aptos" w:hAnsi="Aptos"/>
              </w:rPr>
              <w:t xml:space="preserve"> ready for the </w:t>
            </w:r>
            <w:r>
              <w:rPr>
                <w:rFonts w:ascii="Aptos" w:hAnsi="Aptos"/>
              </w:rPr>
              <w:t xml:space="preserve">start of </w:t>
            </w:r>
            <w:r>
              <w:rPr>
                <w:rFonts w:ascii="Aptos" w:hAnsi="Aptos"/>
              </w:rPr>
              <w:lastRenderedPageBreak/>
              <w:t>the year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DD85" w14:textId="5E3B001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F3B6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5008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FE4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B1B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C85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80C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388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56C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F1E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DE9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924D21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BA0D5" w14:textId="67E16534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Micro learning PD on new topics &amp; practices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DCC1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95A1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2032" w14:textId="654F07CD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0EC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E8B9" w14:textId="36B1FD4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C16C" w14:textId="740990F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1942" w14:textId="685597E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EEB1" w14:textId="292664E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BD7E" w14:textId="187F57B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3F4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8441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021E146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D65D" w14:textId="67A1E63D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Implementation refreshers (reminder at staff </w:t>
            </w:r>
            <w:r w:rsidR="005341CF">
              <w:rPr>
                <w:rFonts w:ascii="Aptos" w:hAnsi="Aptos"/>
              </w:rPr>
              <w:t>meetings</w:t>
            </w:r>
            <w:r>
              <w:rPr>
                <w:rFonts w:ascii="Aptos" w:hAnsi="Aptos"/>
              </w:rPr>
              <w:t>, eblasts, etc.)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8539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DAEF" w14:textId="2B4D6039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FED26" w14:textId="5968FA0B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99B0D" w14:textId="71A81CE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302A" w14:textId="52D4466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B16B" w14:textId="6752E1A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40F1" w14:textId="769FB0E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4D0C" w14:textId="10AA76E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83A1" w14:textId="23EB305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68C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3FB2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226A1E4D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0CC1" w14:textId="646F852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Feedback &amp; Input Routines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1810" w14:textId="7497515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F062" w14:textId="7843C03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BFE2" w14:textId="5E86414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2A99" w14:textId="42A1B60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2631" w14:textId="06896EB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143E" w14:textId="21D9524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84D5" w14:textId="4F763C8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D863" w14:textId="61FE6F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A354A" w14:textId="1E5A0D8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443A" w14:textId="633B9FF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57F0" w14:textId="0773DE8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4B14BC2A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8511A" w14:textId="1B4CC7A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Staff input </w:t>
            </w:r>
            <w:r w:rsidR="00236ED6">
              <w:rPr>
                <w:rFonts w:ascii="Aptos" w:hAnsi="Aptos"/>
              </w:rPr>
              <w:t>question at staff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C264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C88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B1FEF" w14:textId="23C5408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10CF" w14:textId="632529E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87C6" w14:textId="3A8A352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A813" w14:textId="593DFFC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9F2B" w14:textId="69BB808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A0C49" w14:textId="44902A8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3A4A" w14:textId="0F261F6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06C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7DE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E6C739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64A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Student input routine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733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24A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F76F" w14:textId="6B94EAD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0BDB" w14:textId="3A51AA6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AE2E" w14:textId="2E0BA9B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0632" w14:textId="0D8DCB0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888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61A4" w14:textId="6148A0E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90F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488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B7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957A42" w:rsidRPr="00B46B38" w14:paraId="6BCF5F0B" w14:textId="77777777" w:rsidTr="00752E28">
        <w:trPr>
          <w:trHeight w:val="69"/>
        </w:trPr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71E0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Caregiver input routine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682E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835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067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8147" w14:textId="2329ECF9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8BA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B605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B470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EDA7" w14:textId="6A037EF2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E5A6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042C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D0EC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168886B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8328" w14:textId="4C1A89E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Yearly Maintenance &amp; Sustaining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65B4" w14:textId="15A17E3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91DF" w14:textId="29DAD18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C592" w14:textId="190BE8E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364C" w14:textId="2BA9732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EDA9" w14:textId="7BC51B1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1D2D" w14:textId="3737AE0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0457" w14:textId="44F8AA1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68E7" w14:textId="10355C2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43F3" w14:textId="110E3BC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BFE9" w14:textId="57BF608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0013" w14:textId="0500EF7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504376" w:rsidRPr="00B46B38" w14:paraId="47E48DF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3918" w14:textId="563F644E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Update rollout materials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1547" w14:textId="3E3DE84D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0A2D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41D5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47EB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DD69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D337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EF86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BBFA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268F" w14:textId="5D270D81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1364" w14:textId="7A4250EA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BC32" w14:textId="43504A61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506798A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E8A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Arrange for new team members to receive training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FF6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BBE7" w14:textId="3E9E9F9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3EF9" w14:textId="6E25E3B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96D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D14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71B8" w14:textId="3DFEAC5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8826" w14:textId="6805B50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C74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1F2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CB4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2D8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0E626EC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168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Review and update the Implementation Manual and Procedure Documents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222A" w14:textId="04488C7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9F6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9C2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D31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D1A4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598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4E9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CA1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F3A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07EF" w14:textId="354DC9E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2840" w14:textId="665DBDF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136214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039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Send your PBSIS coach an updated team member contact list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7ED6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B322" w14:textId="6E40DB3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0A4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011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904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39A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E970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116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942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800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E2B1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0403DC2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2FC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Review and if needed update the matrix and posters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B25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C32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FD4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F49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2B6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0E5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620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278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00B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85E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41E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53DFED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8A2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Update the Annual Planning </w:t>
            </w:r>
            <w:r w:rsidRPr="00B46B38">
              <w:rPr>
                <w:rFonts w:ascii="Aptos" w:hAnsi="Aptos"/>
              </w:rPr>
              <w:lastRenderedPageBreak/>
              <w:t>Calendar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C6A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796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DBE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2B8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72A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2D8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C0F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F34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01A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DD0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9429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504376" w:rsidRPr="00B46B38" w14:paraId="6BDBC07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3DC7" w14:textId="7B5FAE33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Register </w:t>
            </w:r>
            <w:r w:rsidR="003A5E09">
              <w:rPr>
                <w:rFonts w:ascii="Aptos" w:hAnsi="Aptos"/>
              </w:rPr>
              <w:t xml:space="preserve">3 team members to attend </w:t>
            </w:r>
            <w:r>
              <w:rPr>
                <w:rFonts w:ascii="Aptos" w:hAnsi="Aptos"/>
              </w:rPr>
              <w:t>the</w:t>
            </w:r>
            <w:r w:rsidR="003A5E09">
              <w:rPr>
                <w:rFonts w:ascii="Aptos" w:hAnsi="Aptos"/>
              </w:rPr>
              <w:t xml:space="preserve"> Leadership Forum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BB21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D7E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4769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1EDA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5A2D" w14:textId="2EFAA19C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470A" w14:textId="6016A36E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2A8B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DD27" w14:textId="33367467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Last </w:t>
            </w:r>
            <w:proofErr w:type="spellStart"/>
            <w:r>
              <w:rPr>
                <w:rFonts w:ascii="Aptos" w:hAnsi="Aptos"/>
              </w:rPr>
              <w:t>wk</w:t>
            </w:r>
            <w:proofErr w:type="spellEnd"/>
            <w:r>
              <w:rPr>
                <w:rFonts w:ascii="Aptos" w:hAnsi="Aptos"/>
              </w:rPr>
              <w:t xml:space="preserve"> in March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060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DA63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E960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</w:tbl>
    <w:p w14:paraId="7665FACE" w14:textId="77777777" w:rsidR="001A3AA7" w:rsidRDefault="001A3AA7"/>
    <w:sectPr w:rsidR="001A3AA7" w:rsidSect="00525722">
      <w:headerReference w:type="default" r:id="rId7"/>
      <w:footerReference w:type="default" r:id="rId8"/>
      <w:headerReference w:type="first" r:id="rId9"/>
      <w:pgSz w:w="15840" w:h="12240" w:orient="landscape"/>
      <w:pgMar w:top="1440" w:right="1440" w:bottom="1440" w:left="1440" w:header="432" w:footer="43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AB44B" w14:textId="77777777" w:rsidR="00DA455B" w:rsidRDefault="00DA455B">
      <w:pPr>
        <w:spacing w:line="240" w:lineRule="auto"/>
      </w:pPr>
      <w:r>
        <w:separator/>
      </w:r>
    </w:p>
  </w:endnote>
  <w:endnote w:type="continuationSeparator" w:id="0">
    <w:p w14:paraId="6E9BC6A4" w14:textId="77777777" w:rsidR="00DA455B" w:rsidRDefault="00DA4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0818347-2C02-415C-B04D-0EC2FA2BD0ED}"/>
    <w:embedBold r:id="rId2" w:fontKey="{4CD06EEF-3E52-46FC-82FC-C6FC7D944B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48DE50D-7972-4A9B-BEF6-032017D554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9885589-1057-4484-9611-B7492C501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421FF0-A151-4AEA-9BEF-F128D9A3BF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4F669B-3B39-4391-9647-1B10E8D0B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44C2D" w14:textId="37E2E805" w:rsidR="00525722" w:rsidRPr="00525722" w:rsidRDefault="00525722" w:rsidP="00525722">
    <w:pPr>
      <w:spacing w:line="240" w:lineRule="auto"/>
      <w:jc w:val="center"/>
      <w:rPr>
        <w:rFonts w:ascii="Arial Narrow" w:eastAsia="Times New Roman" w:hAnsi="Arial Narrow"/>
        <w:sz w:val="20"/>
        <w:szCs w:val="20"/>
      </w:rPr>
    </w:pPr>
    <w:bookmarkStart w:id="0" w:name="_Hlk118189945"/>
    <w:bookmarkStart w:id="1" w:name="_Hlk118189946"/>
    <w:r w:rsidRPr="00026820">
      <w:rPr>
        <w:rFonts w:ascii="Arial Narrow" w:eastAsia="Times New Roman" w:hAnsi="Arial Narrow"/>
        <w:sz w:val="18"/>
        <w:szCs w:val="18"/>
      </w:rPr>
      <w:t xml:space="preserve">NJ PBSIS is sponsored by the New Jersey Department of Education, Office of Special Education in collaboration with the Boggs Center, Rutgers University.  NJPBSIS is funded by IDEA, Part B. </w:t>
    </w:r>
    <w:hyperlink r:id="rId1" w:history="1">
      <w:r w:rsidRPr="00026820">
        <w:rPr>
          <w:rStyle w:val="Hyperlink"/>
          <w:rFonts w:ascii="Arial Narrow" w:eastAsia="Times New Roman" w:hAnsi="Arial Narrow"/>
          <w:sz w:val="18"/>
          <w:szCs w:val="18"/>
        </w:rPr>
        <w:t>www.pbsisnj.org</w:t>
      </w:r>
    </w:hyperlink>
    <w:bookmarkEnd w:id="0"/>
    <w:bookmarkEnd w:id="1"/>
    <w:r w:rsidRPr="00026820">
      <w:rPr>
        <w:rFonts w:ascii="Arial Narrow" w:eastAsia="Times New Roman" w:hAnsi="Arial Narrow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25C59" w14:textId="77777777" w:rsidR="00DA455B" w:rsidRDefault="00DA455B">
      <w:pPr>
        <w:spacing w:line="240" w:lineRule="auto"/>
      </w:pPr>
      <w:r>
        <w:separator/>
      </w:r>
    </w:p>
  </w:footnote>
  <w:footnote w:type="continuationSeparator" w:id="0">
    <w:p w14:paraId="5375DF07" w14:textId="77777777" w:rsidR="00DA455B" w:rsidRDefault="00DA4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112A" w14:textId="77777777" w:rsidR="001A3AA7" w:rsidRDefault="001A3AA7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3D2FE" w14:textId="00740967" w:rsidR="001A3AA7" w:rsidRDefault="00525722">
    <w:pPr>
      <w:jc w:val="center"/>
    </w:pPr>
    <w:r>
      <w:rPr>
        <w:sz w:val="32"/>
        <w:szCs w:val="32"/>
      </w:rPr>
      <w:t>Getting Ready for Next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AA7"/>
    <w:rsid w:val="000C396B"/>
    <w:rsid w:val="0010272B"/>
    <w:rsid w:val="00130083"/>
    <w:rsid w:val="00173AC3"/>
    <w:rsid w:val="001A3AA7"/>
    <w:rsid w:val="001B4973"/>
    <w:rsid w:val="001B6BB1"/>
    <w:rsid w:val="001F5762"/>
    <w:rsid w:val="00223EBF"/>
    <w:rsid w:val="0022479A"/>
    <w:rsid w:val="00234DD9"/>
    <w:rsid w:val="00236ED6"/>
    <w:rsid w:val="00242CCF"/>
    <w:rsid w:val="00255344"/>
    <w:rsid w:val="002A4BE4"/>
    <w:rsid w:val="002D31C4"/>
    <w:rsid w:val="00366DBC"/>
    <w:rsid w:val="003A5E09"/>
    <w:rsid w:val="003C335E"/>
    <w:rsid w:val="003D185B"/>
    <w:rsid w:val="0042518B"/>
    <w:rsid w:val="00433C8A"/>
    <w:rsid w:val="00436078"/>
    <w:rsid w:val="00460A39"/>
    <w:rsid w:val="00504376"/>
    <w:rsid w:val="00505B5A"/>
    <w:rsid w:val="0051186D"/>
    <w:rsid w:val="00516BB3"/>
    <w:rsid w:val="00525722"/>
    <w:rsid w:val="005341CF"/>
    <w:rsid w:val="00537B7D"/>
    <w:rsid w:val="00550812"/>
    <w:rsid w:val="005C32FE"/>
    <w:rsid w:val="005E4393"/>
    <w:rsid w:val="00606878"/>
    <w:rsid w:val="00661CBF"/>
    <w:rsid w:val="0068374A"/>
    <w:rsid w:val="006D6D78"/>
    <w:rsid w:val="00752E28"/>
    <w:rsid w:val="007665FD"/>
    <w:rsid w:val="00771B42"/>
    <w:rsid w:val="007F4C2F"/>
    <w:rsid w:val="008C47EE"/>
    <w:rsid w:val="008F456C"/>
    <w:rsid w:val="00916608"/>
    <w:rsid w:val="00957A42"/>
    <w:rsid w:val="009820D1"/>
    <w:rsid w:val="00993003"/>
    <w:rsid w:val="009A3789"/>
    <w:rsid w:val="00A142E2"/>
    <w:rsid w:val="00A46287"/>
    <w:rsid w:val="00A53CBC"/>
    <w:rsid w:val="00AB2DAE"/>
    <w:rsid w:val="00AC57CB"/>
    <w:rsid w:val="00B34099"/>
    <w:rsid w:val="00B46B38"/>
    <w:rsid w:val="00B76E3D"/>
    <w:rsid w:val="00C11372"/>
    <w:rsid w:val="00C25F4B"/>
    <w:rsid w:val="00C37416"/>
    <w:rsid w:val="00C83BF2"/>
    <w:rsid w:val="00CE677C"/>
    <w:rsid w:val="00D026F7"/>
    <w:rsid w:val="00D72335"/>
    <w:rsid w:val="00D975DE"/>
    <w:rsid w:val="00DA455B"/>
    <w:rsid w:val="00DD4829"/>
    <w:rsid w:val="00E13125"/>
    <w:rsid w:val="00E66F4E"/>
    <w:rsid w:val="00E83E58"/>
    <w:rsid w:val="00EB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491BC"/>
  <w15:docId w15:val="{498C3C52-DD6E-41B2-AD4E-6C6963D74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257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722"/>
  </w:style>
  <w:style w:type="paragraph" w:styleId="Footer">
    <w:name w:val="footer"/>
    <w:basedOn w:val="Normal"/>
    <w:link w:val="FooterChar"/>
    <w:uiPriority w:val="99"/>
    <w:unhideWhenUsed/>
    <w:rsid w:val="0052572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722"/>
  </w:style>
  <w:style w:type="character" w:styleId="Hyperlink">
    <w:name w:val="Hyperlink"/>
    <w:basedOn w:val="DefaultParagraphFont"/>
    <w:uiPriority w:val="99"/>
    <w:unhideWhenUsed/>
    <w:rsid w:val="0052572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52E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66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bsisnj.org/documents/PBSIS/Universal%20Prevention%20Resources/Team%20Membership/Annual%20Planning%20Grid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sisnj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372</Words>
  <Characters>2125</Characters>
  <Application>Microsoft Office Word</Application>
  <DocSecurity>0</DocSecurity>
  <Lines>17</Lines>
  <Paragraphs>4</Paragraphs>
  <ScaleCrop>false</ScaleCrop>
  <Company>Rutgers University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Lohrmann</dc:creator>
  <cp:lastModifiedBy>Sharon Lohrmann</cp:lastModifiedBy>
  <cp:revision>67</cp:revision>
  <cp:lastPrinted>2026-03-24T14:36:00Z</cp:lastPrinted>
  <dcterms:created xsi:type="dcterms:W3CDTF">2026-03-24T14:37:00Z</dcterms:created>
  <dcterms:modified xsi:type="dcterms:W3CDTF">2026-04-15T10:32:00Z</dcterms:modified>
</cp:coreProperties>
</file>